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9D" w:rsidRPr="00922509" w:rsidRDefault="00F94F9D" w:rsidP="00F94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ИРКУТСКОЙ ОБЛАСТИ</w:t>
      </w:r>
    </w:p>
    <w:p w:rsidR="00F94F9D" w:rsidRPr="00922509" w:rsidRDefault="00F94F9D" w:rsidP="00F94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639E3F" wp14:editId="11BA935B">
            <wp:simplePos x="0" y="0"/>
            <wp:positionH relativeFrom="column">
              <wp:posOffset>-388620</wp:posOffset>
            </wp:positionH>
            <wp:positionV relativeFrom="paragraph">
              <wp:posOffset>180340</wp:posOffset>
            </wp:positionV>
            <wp:extent cx="975600" cy="720000"/>
            <wp:effectExtent l="0" t="0" r="0" b="4445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" t="3336" r="70088" b="8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F9D" w:rsidRPr="00922509" w:rsidRDefault="00F94F9D" w:rsidP="00F94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</w:p>
    <w:p w:rsidR="00F94F9D" w:rsidRPr="00922509" w:rsidRDefault="00F94F9D" w:rsidP="00F94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F94F9D" w:rsidRPr="00922509" w:rsidRDefault="00F94F9D" w:rsidP="00F94F9D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ИРКУТСКОЙ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9225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ОБЛАСТИ</w:t>
      </w:r>
    </w:p>
    <w:p w:rsidR="00F94F9D" w:rsidRPr="00922509" w:rsidRDefault="00F94F9D" w:rsidP="00F94F9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«ИРКУТСКИЙ гидрометеорологический техникуМ»</w:t>
      </w:r>
    </w:p>
    <w:p w:rsidR="00F94F9D" w:rsidRDefault="00F94F9D" w:rsidP="00F94F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4D1B" w:rsidRPr="00F8105E" w:rsidRDefault="00394D1B" w:rsidP="00394D1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94D1B" w:rsidRPr="00F8105E" w:rsidRDefault="00394D1B" w:rsidP="00394D1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Pr="00F8105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105E">
        <w:rPr>
          <w:rFonts w:ascii="Times New Roman" w:hAnsi="Times New Roman" w:cs="Times New Roman"/>
          <w:sz w:val="28"/>
          <w:szCs w:val="28"/>
        </w:rPr>
        <w:t xml:space="preserve"> ГБПОУ ИГМТ</w:t>
      </w:r>
    </w:p>
    <w:p w:rsidR="00394D1B" w:rsidRPr="00F8105E" w:rsidRDefault="00394D1B" w:rsidP="00394D1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105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0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8105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5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74-А</w:t>
      </w: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Pr="00F8105E" w:rsidRDefault="00F94F9D" w:rsidP="00F94F9D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94F9D" w:rsidRPr="00F94F9D" w:rsidRDefault="00F94F9D" w:rsidP="00F94F9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F9D">
        <w:rPr>
          <w:rFonts w:ascii="Times New Roman" w:hAnsi="Times New Roman" w:cs="Times New Roman"/>
          <w:b/>
          <w:sz w:val="32"/>
          <w:szCs w:val="32"/>
        </w:rPr>
        <w:t xml:space="preserve">Правила приема на обучение по дополнительным </w:t>
      </w:r>
      <w:r w:rsidR="00DA5B4E">
        <w:rPr>
          <w:rFonts w:ascii="Times New Roman" w:hAnsi="Times New Roman" w:cs="Times New Roman"/>
          <w:b/>
          <w:sz w:val="32"/>
          <w:szCs w:val="32"/>
        </w:rPr>
        <w:t>профессиональным</w:t>
      </w:r>
      <w:r w:rsidRPr="00F94F9D">
        <w:rPr>
          <w:rFonts w:ascii="Times New Roman" w:hAnsi="Times New Roman" w:cs="Times New Roman"/>
          <w:b/>
          <w:sz w:val="32"/>
          <w:szCs w:val="32"/>
        </w:rPr>
        <w:t xml:space="preserve"> программам</w:t>
      </w:r>
    </w:p>
    <w:p w:rsidR="00F94F9D" w:rsidRDefault="00F94F9D" w:rsidP="00F94F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A98" w:rsidRDefault="008D1A98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Pr="00F8105E" w:rsidRDefault="00F94F9D" w:rsidP="00F94F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 2020 г.</w:t>
      </w:r>
    </w:p>
    <w:p w:rsidR="00F94F9D" w:rsidRPr="000E02A3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E02A3">
        <w:rPr>
          <w:rFonts w:ascii="Times New Roman" w:hAnsi="Times New Roman" w:cs="Times New Roman"/>
          <w:b/>
          <w:sz w:val="28"/>
          <w:szCs w:val="28"/>
        </w:rPr>
        <w:t xml:space="preserve">СРОК ДЕЙСТВИЯ: </w:t>
      </w:r>
      <w:r w:rsidRPr="000E02A3">
        <w:rPr>
          <w:rFonts w:ascii="Times New Roman" w:hAnsi="Times New Roman" w:cs="Times New Roman"/>
          <w:b/>
          <w:sz w:val="28"/>
          <w:szCs w:val="28"/>
          <w:u w:val="single"/>
        </w:rPr>
        <w:t>до переиздания</w:t>
      </w: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F9D" w:rsidRDefault="00F94F9D" w:rsidP="00F94F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0C4" w:rsidRDefault="009A30C4" w:rsidP="00F94F9D"/>
    <w:p w:rsidR="0055362D" w:rsidRPr="008E4FF5" w:rsidRDefault="008E4FF5" w:rsidP="008E4F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C51C6" w:rsidRPr="008E4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B6F3C" w:rsidRDefault="00DB6F3C" w:rsidP="0055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074" w:rsidRPr="00846074" w:rsidRDefault="008E4FF5" w:rsidP="00DA5B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1A98" w:rsidRPr="00834F4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8D1A98">
        <w:rPr>
          <w:rFonts w:ascii="Times New Roman" w:hAnsi="Times New Roman" w:cs="Times New Roman"/>
          <w:sz w:val="28"/>
          <w:szCs w:val="28"/>
        </w:rPr>
        <w:t xml:space="preserve"> (далее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8D1A98">
        <w:rPr>
          <w:rFonts w:ascii="Times New Roman" w:hAnsi="Times New Roman" w:cs="Times New Roman"/>
          <w:sz w:val="28"/>
          <w:szCs w:val="28"/>
        </w:rPr>
        <w:t>)</w:t>
      </w:r>
      <w:r w:rsidRPr="008E4F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4FF5">
        <w:rPr>
          <w:rFonts w:ascii="Times New Roman" w:hAnsi="Times New Roman" w:cs="Times New Roman"/>
          <w:sz w:val="28"/>
          <w:szCs w:val="28"/>
        </w:rPr>
        <w:t xml:space="preserve">приема на обучение по дополнительным </w:t>
      </w:r>
      <w:r w:rsidR="00DA5B4E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8E4FF5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8D1A98" w:rsidRPr="00EC0105">
        <w:rPr>
          <w:rFonts w:ascii="Times New Roman" w:hAnsi="Times New Roman" w:cs="Times New Roman"/>
          <w:sz w:val="28"/>
          <w:szCs w:val="28"/>
        </w:rPr>
        <w:t>в</w:t>
      </w:r>
      <w:r w:rsidR="008D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98">
        <w:rPr>
          <w:rFonts w:ascii="Times New Roman" w:hAnsi="Times New Roman" w:cs="Times New Roman"/>
          <w:sz w:val="28"/>
          <w:szCs w:val="28"/>
        </w:rPr>
        <w:t>Государственном бюджетном профессиональном образовательном</w:t>
      </w:r>
      <w:r w:rsidR="008D1A98" w:rsidRPr="000230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1A98">
        <w:rPr>
          <w:rFonts w:ascii="Times New Roman" w:hAnsi="Times New Roman" w:cs="Times New Roman"/>
          <w:sz w:val="28"/>
          <w:szCs w:val="28"/>
        </w:rPr>
        <w:t>и</w:t>
      </w:r>
      <w:r w:rsidR="008D1A98" w:rsidRPr="00023006">
        <w:rPr>
          <w:rFonts w:ascii="Times New Roman" w:hAnsi="Times New Roman" w:cs="Times New Roman"/>
          <w:sz w:val="28"/>
          <w:szCs w:val="28"/>
        </w:rPr>
        <w:t xml:space="preserve"> Иркутской области «Иркутский гидрометеорологический техникум» </w:t>
      </w:r>
      <w:r w:rsidR="008D1A98">
        <w:rPr>
          <w:rFonts w:ascii="Times New Roman" w:hAnsi="Times New Roman" w:cs="Times New Roman"/>
          <w:sz w:val="28"/>
          <w:szCs w:val="28"/>
        </w:rPr>
        <w:t>(далее Техникум)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регламентируют прием лиц на обучение по </w:t>
      </w:r>
      <w:r w:rsidR="00EC7945">
        <w:rPr>
          <w:rFonts w:ascii="Times New Roman" w:hAnsi="Times New Roman" w:cs="Times New Roman"/>
          <w:sz w:val="28"/>
          <w:szCs w:val="28"/>
        </w:rPr>
        <w:t>программ</w:t>
      </w:r>
      <w:r w:rsidR="00DA5B4E">
        <w:rPr>
          <w:rFonts w:ascii="Times New Roman" w:hAnsi="Times New Roman" w:cs="Times New Roman"/>
          <w:sz w:val="28"/>
          <w:szCs w:val="28"/>
        </w:rPr>
        <w:t>ам</w:t>
      </w:r>
      <w:r w:rsidR="00846074" w:rsidRPr="00846074">
        <w:rPr>
          <w:rFonts w:ascii="Times New Roman" w:hAnsi="Times New Roman" w:cs="Times New Roman"/>
          <w:sz w:val="28"/>
          <w:szCs w:val="28"/>
        </w:rPr>
        <w:t xml:space="preserve"> п</w:t>
      </w:r>
      <w:r w:rsidR="00846074">
        <w:rPr>
          <w:rFonts w:ascii="Times New Roman" w:hAnsi="Times New Roman" w:cs="Times New Roman"/>
          <w:sz w:val="28"/>
          <w:szCs w:val="28"/>
        </w:rPr>
        <w:t>о</w:t>
      </w:r>
      <w:r w:rsidR="00EC7945">
        <w:rPr>
          <w:rFonts w:ascii="Times New Roman" w:hAnsi="Times New Roman" w:cs="Times New Roman"/>
          <w:sz w:val="28"/>
          <w:szCs w:val="28"/>
        </w:rPr>
        <w:t>вышения квалификации, программ</w:t>
      </w:r>
      <w:r w:rsidR="00DA5B4E">
        <w:rPr>
          <w:rFonts w:ascii="Times New Roman" w:hAnsi="Times New Roman" w:cs="Times New Roman"/>
          <w:sz w:val="28"/>
          <w:szCs w:val="28"/>
        </w:rPr>
        <w:t>ам</w:t>
      </w:r>
      <w:r w:rsidR="00846074" w:rsidRPr="0084607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переподготовки.</w:t>
      </w:r>
    </w:p>
    <w:p w:rsidR="002B749D" w:rsidRDefault="002B749D" w:rsidP="002B7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5362D" w:rsidRPr="0055362D">
        <w:rPr>
          <w:rFonts w:ascii="Times New Roman" w:hAnsi="Times New Roman" w:cs="Times New Roman"/>
          <w:sz w:val="28"/>
          <w:szCs w:val="28"/>
        </w:rPr>
        <w:t>Правила составлены в соответствии со следующими документами</w:t>
      </w:r>
      <w:r w:rsidR="0055362D" w:rsidRPr="0055362D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2B749D" w:rsidRDefault="0055362D" w:rsidP="00DA5B4E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Федеральный закон от 29 декабря 2012 г. № 273 ФЗ «Об образовании в Российской Федерации»</w:t>
      </w:r>
      <w:r w:rsidR="00BD14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(ред. от 31.07.2020)</w:t>
      </w:r>
      <w:r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2B749D" w:rsidRDefault="0055362D" w:rsidP="00DA5B4E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Федеральный закон от 27 июля 2006 г. № 152-ФЗ «О персональных данных»</w:t>
      </w:r>
      <w:r w:rsidR="00BD14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(ред. от 24.04.2020)</w:t>
      </w:r>
      <w:r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2B749D" w:rsidRPr="002B749D" w:rsidRDefault="0055362D" w:rsidP="00DA5B4E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 Правительства Российской Федерации от 15 августа 2013 г. № 706 «Об утверждения Правил оказания платных образовательных услуг»</w:t>
      </w:r>
      <w:r w:rsidR="00DB6F3C"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DB6F3C" w:rsidRPr="002B749D">
        <w:rPr>
          <w:rFonts w:ascii="Times New Roman" w:hAnsi="Times New Roman" w:cs="Times New Roman"/>
          <w:sz w:val="28"/>
          <w:szCs w:val="28"/>
        </w:rPr>
        <w:t>(ред. от 29.11.2018)</w:t>
      </w:r>
      <w:r w:rsidRPr="002B7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49D" w:rsidRDefault="0055362D" w:rsidP="00DA5B4E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Приказ Министерства образования и науки Российской Федерации от 1 июля 2013 г. </w:t>
      </w:r>
      <w:r w:rsidR="00DB6F3C"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>№</w:t>
      </w:r>
      <w:r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A1E5F" w:rsidRPr="00AD5C5B" w:rsidRDefault="0055362D" w:rsidP="00DA5B4E">
      <w:pPr>
        <w:pStyle w:val="a3"/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>иные локальные нормативные акты</w:t>
      </w:r>
      <w:r w:rsidR="008C4CBA" w:rsidRPr="002B749D">
        <w:rPr>
          <w:rFonts w:ascii="Times New Roman" w:hAnsi="Times New Roman" w:cs="Times New Roman"/>
          <w:sz w:val="28"/>
          <w:szCs w:val="28"/>
        </w:rPr>
        <w:t xml:space="preserve"> </w:t>
      </w:r>
      <w:r w:rsidR="002B749D">
        <w:rPr>
          <w:rFonts w:ascii="Times New Roman" w:hAnsi="Times New Roman" w:cs="Times New Roman"/>
          <w:sz w:val="28"/>
          <w:szCs w:val="28"/>
        </w:rPr>
        <w:t>Техникума</w:t>
      </w:r>
      <w:r w:rsidRPr="002B749D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C714E7" w:rsidRDefault="00EC7945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4D7" w:rsidRPr="007C4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A1E5F">
        <w:rPr>
          <w:rFonts w:ascii="Times New Roman" w:hAnsi="Times New Roman" w:cs="Times New Roman"/>
          <w:sz w:val="28"/>
          <w:szCs w:val="28"/>
        </w:rPr>
        <w:t xml:space="preserve"> </w:t>
      </w:r>
      <w:r w:rsidR="000A1E5F" w:rsidRPr="000A1E5F">
        <w:rPr>
          <w:rFonts w:ascii="Times New Roman" w:hAnsi="Times New Roman" w:cs="Times New Roman"/>
          <w:sz w:val="28"/>
          <w:szCs w:val="28"/>
        </w:rPr>
        <w:t xml:space="preserve">Техникум объявляет прием граждан на обучение по </w:t>
      </w:r>
      <w:r w:rsidR="00DA5B4E">
        <w:rPr>
          <w:rFonts w:ascii="Times New Roman" w:hAnsi="Times New Roman" w:cs="Times New Roman"/>
          <w:sz w:val="28"/>
          <w:szCs w:val="28"/>
        </w:rPr>
        <w:t>дополнительным профессиональным</w:t>
      </w:r>
      <w:r w:rsidR="000A1E5F" w:rsidRPr="000A1E5F">
        <w:rPr>
          <w:rFonts w:ascii="Times New Roman" w:hAnsi="Times New Roman" w:cs="Times New Roman"/>
          <w:sz w:val="28"/>
          <w:szCs w:val="28"/>
        </w:rPr>
        <w:t xml:space="preserve"> программам согласно </w:t>
      </w:r>
      <w:r w:rsidR="00DA5B4E">
        <w:rPr>
          <w:rFonts w:ascii="Times New Roman" w:hAnsi="Times New Roman" w:cs="Times New Roman"/>
          <w:sz w:val="28"/>
          <w:szCs w:val="28"/>
        </w:rPr>
        <w:t>лицензии</w:t>
      </w:r>
      <w:r w:rsidR="00C714E7" w:rsidRPr="00C714E7">
        <w:rPr>
          <w:rFonts w:ascii="Times New Roman" w:hAnsi="Times New Roman" w:cs="Times New Roman"/>
          <w:sz w:val="28"/>
          <w:szCs w:val="28"/>
        </w:rPr>
        <w:t xml:space="preserve"> № 10671 от 12.07.2019 серия 38Л01 № 0005921</w:t>
      </w:r>
      <w:r w:rsidR="00C714E7">
        <w:rPr>
          <w:rFonts w:ascii="Times New Roman" w:hAnsi="Times New Roman" w:cs="Times New Roman"/>
          <w:sz w:val="28"/>
          <w:szCs w:val="28"/>
        </w:rPr>
        <w:t xml:space="preserve"> (</w:t>
      </w:r>
      <w:r w:rsidR="00C714E7" w:rsidRPr="00C714E7">
        <w:rPr>
          <w:rFonts w:ascii="Times New Roman" w:hAnsi="Times New Roman" w:cs="Times New Roman"/>
          <w:sz w:val="28"/>
          <w:szCs w:val="28"/>
        </w:rPr>
        <w:t>бессрочная</w:t>
      </w:r>
      <w:r w:rsidR="00C714E7">
        <w:rPr>
          <w:rFonts w:ascii="Times New Roman" w:hAnsi="Times New Roman" w:cs="Times New Roman"/>
          <w:sz w:val="28"/>
          <w:szCs w:val="28"/>
        </w:rPr>
        <w:t>)</w:t>
      </w:r>
      <w:r w:rsidR="000A1E5F" w:rsidRPr="000A1E5F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</w:t>
      </w:r>
      <w:r w:rsidR="00C714E7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C714E7" w:rsidRDefault="00C714E7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714E7">
        <w:rPr>
          <w:rFonts w:ascii="Times New Roman" w:hAnsi="Times New Roman" w:cs="Times New Roman"/>
          <w:sz w:val="28"/>
          <w:szCs w:val="28"/>
        </w:rPr>
        <w:t>Техникум осуществляет передачу, обработку и предоставление полученных в связи с приемом граждан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C4" w:rsidRDefault="00C714E7" w:rsidP="00DA5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56709" w:rsidRPr="00C56709">
        <w:rPr>
          <w:rFonts w:ascii="Times New Roman" w:hAnsi="Times New Roman" w:cs="Times New Roman"/>
          <w:sz w:val="28"/>
          <w:szCs w:val="28"/>
        </w:rPr>
        <w:t xml:space="preserve">Правила направлены на активное использование существующей законодательной и нормативной базы с целью дальнейшего развития и повышения качества дополнительного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C56709" w:rsidRPr="00C56709">
        <w:rPr>
          <w:rFonts w:ascii="Times New Roman" w:hAnsi="Times New Roman" w:cs="Times New Roman"/>
          <w:sz w:val="28"/>
          <w:szCs w:val="28"/>
        </w:rPr>
        <w:t>.</w:t>
      </w:r>
    </w:p>
    <w:p w:rsidR="009A30C4" w:rsidRDefault="009A30C4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C4" w:rsidRDefault="009A30C4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C4">
        <w:rPr>
          <w:rFonts w:ascii="Times New Roman" w:hAnsi="Times New Roman" w:cs="Times New Roman"/>
          <w:b/>
          <w:sz w:val="28"/>
          <w:szCs w:val="28"/>
        </w:rPr>
        <w:t>2. Организация приема на обучение</w:t>
      </w:r>
    </w:p>
    <w:p w:rsidR="009A30C4" w:rsidRDefault="009A30C4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986" w:rsidRDefault="006D5986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86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 целях организации приема на обучение Техникум:</w:t>
      </w:r>
    </w:p>
    <w:p w:rsidR="006D5986" w:rsidRDefault="006D5986" w:rsidP="006D5986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и утверждает дополнительные профессиональные </w:t>
      </w:r>
      <w:r w:rsidRPr="006D5986">
        <w:rPr>
          <w:rFonts w:ascii="Times New Roman" w:hAnsi="Times New Roman" w:cs="Times New Roman"/>
          <w:sz w:val="28"/>
          <w:szCs w:val="28"/>
        </w:rPr>
        <w:t>образовательные программы, соответствующие учебные планы;</w:t>
      </w:r>
    </w:p>
    <w:p w:rsidR="006D5986" w:rsidRDefault="00F8649D" w:rsidP="006D5986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в соответствии с законодательством об образовании</w:t>
      </w:r>
      <w:r w:rsidR="00C50FB1">
        <w:rPr>
          <w:rFonts w:ascii="Times New Roman" w:hAnsi="Times New Roman" w:cs="Times New Roman"/>
          <w:sz w:val="28"/>
          <w:szCs w:val="28"/>
        </w:rPr>
        <w:t xml:space="preserve"> информацию о реализуемых дополнительных профессиональных программах на официальном сайте Техникума в сети «Интернет», осуществляет распространение рекламы о реализуемых образовательных программах;</w:t>
      </w:r>
    </w:p>
    <w:p w:rsidR="00C50FB1" w:rsidRDefault="00C50FB1" w:rsidP="006D5986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 различные организации информационные письма о проведении обучения по договорам об образовании</w:t>
      </w:r>
      <w:r w:rsidR="001A493B">
        <w:rPr>
          <w:rFonts w:ascii="Times New Roman" w:hAnsi="Times New Roman" w:cs="Times New Roman"/>
          <w:sz w:val="28"/>
          <w:szCs w:val="28"/>
        </w:rPr>
        <w:t>;</w:t>
      </w:r>
    </w:p>
    <w:p w:rsidR="006D5986" w:rsidRPr="001A493B" w:rsidRDefault="001A493B" w:rsidP="001A493B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заявок работодателей о направлении работников на обучение.</w:t>
      </w:r>
    </w:p>
    <w:p w:rsidR="009A30C4" w:rsidRDefault="009A30C4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C4">
        <w:rPr>
          <w:rFonts w:ascii="Times New Roman" w:hAnsi="Times New Roman" w:cs="Times New Roman"/>
          <w:sz w:val="28"/>
          <w:szCs w:val="28"/>
        </w:rPr>
        <w:t>2</w:t>
      </w:r>
      <w:r w:rsidR="001A493B">
        <w:rPr>
          <w:rFonts w:ascii="Times New Roman" w:hAnsi="Times New Roman" w:cs="Times New Roman"/>
          <w:sz w:val="28"/>
          <w:szCs w:val="28"/>
        </w:rPr>
        <w:t>.2</w:t>
      </w:r>
      <w:r w:rsidRPr="009A30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приема на обучения осуществляется отделением дополнительного профессионального образования учебно-методического отдела</w:t>
      </w:r>
      <w:r w:rsidR="00ED0F25">
        <w:rPr>
          <w:rFonts w:ascii="Times New Roman" w:hAnsi="Times New Roman" w:cs="Times New Roman"/>
          <w:sz w:val="28"/>
          <w:szCs w:val="28"/>
        </w:rPr>
        <w:t xml:space="preserve"> Техникума.</w:t>
      </w:r>
    </w:p>
    <w:p w:rsidR="00ED0F25" w:rsidRDefault="001A493B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D0F25">
        <w:rPr>
          <w:rFonts w:ascii="Times New Roman" w:hAnsi="Times New Roman" w:cs="Times New Roman"/>
          <w:sz w:val="28"/>
          <w:szCs w:val="28"/>
        </w:rPr>
        <w:t xml:space="preserve">. При приеме на обучения Техникум знакомит </w:t>
      </w:r>
      <w:r w:rsidR="00072E44" w:rsidRPr="00072E44">
        <w:rPr>
          <w:rFonts w:ascii="Times New Roman" w:hAnsi="Times New Roman" w:cs="Times New Roman"/>
          <w:sz w:val="28"/>
          <w:szCs w:val="28"/>
        </w:rPr>
        <w:t>слушателей</w:t>
      </w:r>
      <w:r w:rsidR="00ED0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0F25">
        <w:rPr>
          <w:rFonts w:ascii="Times New Roman" w:hAnsi="Times New Roman" w:cs="Times New Roman"/>
          <w:sz w:val="28"/>
          <w:szCs w:val="28"/>
        </w:rPr>
        <w:t xml:space="preserve">с размещенными на официальном сайте Техникума в сети «Интернет» документами, регламентирующими организацию и осуществление </w:t>
      </w:r>
      <w:r w:rsidR="00ED0F25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прав</w:t>
      </w:r>
      <w:r w:rsidR="00C50FB1">
        <w:rPr>
          <w:rFonts w:ascii="Times New Roman" w:hAnsi="Times New Roman" w:cs="Times New Roman"/>
          <w:sz w:val="28"/>
          <w:szCs w:val="28"/>
        </w:rPr>
        <w:t>а и обязанности обучающихся: с У</w:t>
      </w:r>
      <w:r w:rsidR="00ED0F25">
        <w:rPr>
          <w:rFonts w:ascii="Times New Roman" w:hAnsi="Times New Roman" w:cs="Times New Roman"/>
          <w:sz w:val="28"/>
          <w:szCs w:val="28"/>
        </w:rPr>
        <w:t>ставом</w:t>
      </w:r>
      <w:r w:rsidR="00C50FB1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ED0F25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программами обучения, локальными нормативными актами и другими документами.</w:t>
      </w:r>
    </w:p>
    <w:p w:rsidR="00ED0F25" w:rsidRDefault="001A493B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A1BFF">
        <w:rPr>
          <w:rFonts w:ascii="Times New Roman" w:hAnsi="Times New Roman" w:cs="Times New Roman"/>
          <w:sz w:val="28"/>
          <w:szCs w:val="28"/>
        </w:rPr>
        <w:t xml:space="preserve">. </w:t>
      </w:r>
      <w:r w:rsidR="00C923D8">
        <w:rPr>
          <w:rFonts w:ascii="Times New Roman" w:hAnsi="Times New Roman" w:cs="Times New Roman"/>
          <w:sz w:val="28"/>
          <w:szCs w:val="28"/>
        </w:rPr>
        <w:t>К освоению дополнительных профессиональных программ допускаются:</w:t>
      </w:r>
    </w:p>
    <w:p w:rsidR="00C923D8" w:rsidRPr="00C923D8" w:rsidRDefault="00C923D8" w:rsidP="00C9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D8">
        <w:rPr>
          <w:rFonts w:ascii="Times New Roman" w:hAnsi="Times New Roman" w:cs="Times New Roman"/>
          <w:sz w:val="28"/>
          <w:szCs w:val="28"/>
        </w:rPr>
        <w:t>1)лица, имеющие среднее профессиональное и (или) высшее образование;</w:t>
      </w:r>
      <w:bookmarkStart w:id="1" w:name="l944"/>
      <w:bookmarkEnd w:id="1"/>
    </w:p>
    <w:p w:rsidR="00C923D8" w:rsidRDefault="00C923D8" w:rsidP="00C9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3D8">
        <w:rPr>
          <w:rFonts w:ascii="Times New Roman" w:hAnsi="Times New Roman" w:cs="Times New Roman"/>
          <w:sz w:val="28"/>
          <w:szCs w:val="28"/>
        </w:rPr>
        <w:t>2)лица, получающие среднее профессиональное и (или) высшее образование.</w:t>
      </w:r>
    </w:p>
    <w:p w:rsidR="000F3A00" w:rsidRDefault="001A493B" w:rsidP="00C9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923D8">
        <w:rPr>
          <w:rFonts w:ascii="Times New Roman" w:hAnsi="Times New Roman" w:cs="Times New Roman"/>
          <w:sz w:val="28"/>
          <w:szCs w:val="28"/>
        </w:rPr>
        <w:t xml:space="preserve">. </w:t>
      </w:r>
      <w:r w:rsidR="000F3A00">
        <w:rPr>
          <w:rFonts w:ascii="Times New Roman" w:hAnsi="Times New Roman" w:cs="Times New Roman"/>
          <w:sz w:val="28"/>
          <w:szCs w:val="28"/>
        </w:rPr>
        <w:t>Техникум</w:t>
      </w:r>
      <w:r w:rsidR="000F3A00" w:rsidRPr="000F3A00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0F3A00">
        <w:rPr>
          <w:rFonts w:ascii="Times New Roman" w:hAnsi="Times New Roman" w:cs="Times New Roman"/>
          <w:sz w:val="28"/>
          <w:szCs w:val="28"/>
        </w:rPr>
        <w:t>вляет обучение по дополнительным профессиональным программам</w:t>
      </w:r>
      <w:r w:rsidR="000F3A00" w:rsidRPr="000F3A00">
        <w:rPr>
          <w:rFonts w:ascii="Times New Roman" w:hAnsi="Times New Roman" w:cs="Times New Roman"/>
          <w:sz w:val="28"/>
          <w:szCs w:val="28"/>
        </w:rPr>
        <w:t xml:space="preserve"> на основе договора об образовании, заключаемого со слушателем и (или) с физическим или юридическим лицом, обязующимся оплатить обучение</w:t>
      </w:r>
      <w:r w:rsidR="000F3A00">
        <w:rPr>
          <w:rFonts w:ascii="Times New Roman" w:hAnsi="Times New Roman" w:cs="Times New Roman"/>
          <w:sz w:val="28"/>
          <w:szCs w:val="28"/>
        </w:rPr>
        <w:t xml:space="preserve"> лица, зачисляемого на обучение.</w:t>
      </w:r>
      <w:r w:rsidR="00D606E9">
        <w:rPr>
          <w:rFonts w:ascii="Times New Roman" w:hAnsi="Times New Roman" w:cs="Times New Roman"/>
          <w:sz w:val="28"/>
          <w:szCs w:val="28"/>
        </w:rPr>
        <w:t xml:space="preserve"> К договору предоставляются следующие документы: </w:t>
      </w:r>
    </w:p>
    <w:p w:rsidR="00D606E9" w:rsidRDefault="00D606E9" w:rsidP="00D606E9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</w:t>
      </w:r>
      <w:r w:rsidR="00752B4B">
        <w:rPr>
          <w:rFonts w:ascii="Times New Roman" w:hAnsi="Times New Roman" w:cs="Times New Roman"/>
          <w:sz w:val="28"/>
          <w:szCs w:val="28"/>
        </w:rPr>
        <w:t>мента, удостоверяющего личность;</w:t>
      </w:r>
    </w:p>
    <w:p w:rsidR="00D606E9" w:rsidRDefault="00D606E9" w:rsidP="00BC5EF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06E9">
        <w:rPr>
          <w:rFonts w:ascii="Times New Roman" w:hAnsi="Times New Roman" w:cs="Times New Roman"/>
          <w:sz w:val="28"/>
          <w:szCs w:val="28"/>
        </w:rPr>
        <w:t>опия документа об образовании или справки из образовательной организации об обучении (для студентов)</w:t>
      </w:r>
      <w:r w:rsidR="00752B4B">
        <w:rPr>
          <w:rFonts w:ascii="Times New Roman" w:hAnsi="Times New Roman" w:cs="Times New Roman"/>
          <w:sz w:val="28"/>
          <w:szCs w:val="28"/>
        </w:rPr>
        <w:t>;</w:t>
      </w:r>
    </w:p>
    <w:p w:rsidR="00D606E9" w:rsidRDefault="00752B4B" w:rsidP="00BC5EF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2B4B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ия свидетельства о браке или другого</w:t>
      </w:r>
      <w:r w:rsidRPr="00752B4B">
        <w:rPr>
          <w:rFonts w:ascii="Times New Roman" w:hAnsi="Times New Roman" w:cs="Times New Roman"/>
          <w:sz w:val="28"/>
          <w:szCs w:val="28"/>
        </w:rPr>
        <w:t xml:space="preserve"> документа, в случае различия в фамилии в паспорте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52B4B">
        <w:rPr>
          <w:rFonts w:ascii="Times New Roman" w:hAnsi="Times New Roman" w:cs="Times New Roman"/>
          <w:sz w:val="28"/>
          <w:szCs w:val="28"/>
        </w:rPr>
        <w:t xml:space="preserve"> документе об образовании;</w:t>
      </w:r>
    </w:p>
    <w:p w:rsidR="00D606E9" w:rsidRDefault="00752B4B" w:rsidP="00752B4B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2B4B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FE" w:rsidRDefault="00BC5EFE" w:rsidP="00BC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д</w:t>
      </w:r>
      <w:r w:rsidRPr="00BC5EFE">
        <w:rPr>
          <w:rFonts w:ascii="Times New Roman" w:hAnsi="Times New Roman" w:cs="Times New Roman"/>
          <w:sz w:val="28"/>
          <w:szCs w:val="28"/>
        </w:rPr>
        <w:t xml:space="preserve">окументы, необходимые для </w:t>
      </w:r>
      <w:r>
        <w:rPr>
          <w:rFonts w:ascii="Times New Roman" w:hAnsi="Times New Roman" w:cs="Times New Roman"/>
          <w:sz w:val="28"/>
          <w:szCs w:val="28"/>
        </w:rPr>
        <w:t>приема на обучение</w:t>
      </w:r>
      <w:r w:rsidRPr="00BC5EFE">
        <w:rPr>
          <w:rFonts w:ascii="Times New Roman" w:hAnsi="Times New Roman" w:cs="Times New Roman"/>
          <w:sz w:val="28"/>
          <w:szCs w:val="28"/>
        </w:rPr>
        <w:t>, представляются (направляются) в Т</w:t>
      </w:r>
      <w:r>
        <w:rPr>
          <w:rFonts w:ascii="Times New Roman" w:hAnsi="Times New Roman" w:cs="Times New Roman"/>
          <w:sz w:val="28"/>
          <w:szCs w:val="28"/>
        </w:rPr>
        <w:t>ехникум</w:t>
      </w:r>
      <w:r w:rsidRPr="00BC5EFE">
        <w:rPr>
          <w:rFonts w:ascii="Times New Roman" w:hAnsi="Times New Roman" w:cs="Times New Roman"/>
          <w:sz w:val="28"/>
          <w:szCs w:val="28"/>
        </w:rPr>
        <w:t xml:space="preserve"> одним из следующих способов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5EFE" w:rsidRDefault="00BC5EFE" w:rsidP="00BC5EF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представляются в Техникум</w:t>
      </w:r>
      <w:r w:rsidR="00752B4B" w:rsidRPr="00BC5EFE">
        <w:rPr>
          <w:rFonts w:ascii="Times New Roman" w:hAnsi="Times New Roman" w:cs="Times New Roman"/>
          <w:sz w:val="28"/>
          <w:szCs w:val="28"/>
        </w:rPr>
        <w:t xml:space="preserve"> лично поступающим (доверенным лицом);</w:t>
      </w:r>
    </w:p>
    <w:p w:rsidR="00BC5EFE" w:rsidRDefault="00BC5EFE" w:rsidP="00BC5EF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в Техникум</w:t>
      </w:r>
      <w:r w:rsidR="00752B4B" w:rsidRPr="00BC5EFE">
        <w:rPr>
          <w:rFonts w:ascii="Times New Roman" w:hAnsi="Times New Roman" w:cs="Times New Roman"/>
          <w:sz w:val="28"/>
          <w:szCs w:val="28"/>
        </w:rPr>
        <w:t xml:space="preserve"> через операторов почтовой связи общего пользования;</w:t>
      </w:r>
    </w:p>
    <w:p w:rsidR="00752B4B" w:rsidRPr="00BC5EFE" w:rsidRDefault="00752B4B" w:rsidP="00BC5EF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FE">
        <w:rPr>
          <w:rFonts w:ascii="Times New Roman" w:hAnsi="Times New Roman" w:cs="Times New Roman"/>
          <w:sz w:val="28"/>
          <w:szCs w:val="28"/>
        </w:rPr>
        <w:t xml:space="preserve">направляются в организацию в электронной форме (сканированный подписанный вариант): на электронный адрес </w:t>
      </w:r>
      <w:r w:rsidR="00BC5EFE" w:rsidRPr="00BC5EFE">
        <w:rPr>
          <w:rFonts w:ascii="Times New Roman" w:hAnsi="Times New Roman" w:cs="Times New Roman"/>
          <w:sz w:val="28"/>
          <w:szCs w:val="28"/>
        </w:rPr>
        <w:t>отделения дополнительного профессионального образования.</w:t>
      </w:r>
    </w:p>
    <w:p w:rsidR="000F3A00" w:rsidRDefault="000F3A00" w:rsidP="00C9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93B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23D8">
        <w:rPr>
          <w:rFonts w:ascii="Times New Roman" w:hAnsi="Times New Roman" w:cs="Times New Roman"/>
          <w:sz w:val="28"/>
          <w:szCs w:val="28"/>
        </w:rPr>
        <w:t xml:space="preserve"> </w:t>
      </w:r>
      <w:r w:rsidRPr="000F3A00">
        <w:rPr>
          <w:rFonts w:ascii="Times New Roman" w:hAnsi="Times New Roman" w:cs="Times New Roman"/>
          <w:sz w:val="28"/>
          <w:szCs w:val="28"/>
        </w:rPr>
        <w:t>Прием на обучение проводится в течение всего календарного года в сроки, устанавливаемые графиком обучения в Т</w:t>
      </w:r>
      <w:r>
        <w:rPr>
          <w:rFonts w:ascii="Times New Roman" w:hAnsi="Times New Roman" w:cs="Times New Roman"/>
          <w:sz w:val="28"/>
          <w:szCs w:val="28"/>
        </w:rPr>
        <w:t>ехникуме</w:t>
      </w:r>
      <w:r w:rsidR="00D606E9">
        <w:rPr>
          <w:rFonts w:ascii="Times New Roman" w:hAnsi="Times New Roman" w:cs="Times New Roman"/>
          <w:sz w:val="28"/>
          <w:szCs w:val="28"/>
        </w:rPr>
        <w:t xml:space="preserve">, </w:t>
      </w:r>
      <w:r w:rsidRPr="000F3A00">
        <w:rPr>
          <w:rFonts w:ascii="Times New Roman" w:hAnsi="Times New Roman" w:cs="Times New Roman"/>
          <w:sz w:val="28"/>
          <w:szCs w:val="28"/>
        </w:rPr>
        <w:t>либо по согласованию с корпоративным клиентом.</w:t>
      </w:r>
    </w:p>
    <w:p w:rsidR="00C923D8" w:rsidRDefault="000F3A00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93B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3A00">
        <w:rPr>
          <w:rFonts w:ascii="Times New Roman" w:hAnsi="Times New Roman" w:cs="Times New Roman"/>
          <w:sz w:val="28"/>
          <w:szCs w:val="28"/>
        </w:rPr>
        <w:t xml:space="preserve"> </w:t>
      </w:r>
      <w:r w:rsidR="00D606E9" w:rsidRPr="00D606E9">
        <w:rPr>
          <w:rFonts w:ascii="Times New Roman" w:hAnsi="Times New Roman" w:cs="Times New Roman"/>
          <w:sz w:val="28"/>
          <w:szCs w:val="28"/>
        </w:rPr>
        <w:t>Формы обучения и сроки освоения дополнительной профессиональной программы определяются образовательной программой и</w:t>
      </w:r>
      <w:r w:rsidR="00D606E9">
        <w:rPr>
          <w:rFonts w:ascii="Times New Roman" w:hAnsi="Times New Roman" w:cs="Times New Roman"/>
          <w:sz w:val="28"/>
          <w:szCs w:val="28"/>
        </w:rPr>
        <w:t xml:space="preserve"> (или) договором об образовании.</w:t>
      </w:r>
    </w:p>
    <w:p w:rsidR="006D5986" w:rsidRDefault="006D5986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6E9" w:rsidRDefault="006D5986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86">
        <w:rPr>
          <w:rFonts w:ascii="Times New Roman" w:hAnsi="Times New Roman" w:cs="Times New Roman"/>
          <w:b/>
          <w:sz w:val="28"/>
          <w:szCs w:val="28"/>
        </w:rPr>
        <w:t>3. Зачисление на обучение</w:t>
      </w:r>
    </w:p>
    <w:p w:rsidR="001A493B" w:rsidRDefault="001A493B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93B" w:rsidRDefault="0091054B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4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Зачисление лиц, поступающих на обучение в соответствии с договором об оказании платных образовательных услуг, проводится после заключения данного договора с учетом условий, указанных в договоре и предоставления документов, </w:t>
      </w:r>
      <w:r w:rsidR="00835FF9">
        <w:rPr>
          <w:rFonts w:ascii="Times New Roman" w:hAnsi="Times New Roman" w:cs="Times New Roman"/>
          <w:sz w:val="28"/>
          <w:szCs w:val="28"/>
        </w:rPr>
        <w:t xml:space="preserve">перечисленных в пункте 2.5. </w:t>
      </w:r>
      <w:r w:rsidR="00835FF9" w:rsidRPr="00835FF9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 w:rsidR="00835FF9" w:rsidRPr="00835FF9">
        <w:rPr>
          <w:rFonts w:ascii="Times New Roman" w:hAnsi="Times New Roman" w:cs="Times New Roman"/>
          <w:sz w:val="28"/>
          <w:szCs w:val="28"/>
        </w:rPr>
        <w:lastRenderedPageBreak/>
        <w:t>приема</w:t>
      </w:r>
      <w:r w:rsidR="00835FF9">
        <w:rPr>
          <w:rFonts w:ascii="Times New Roman" w:hAnsi="Times New Roman" w:cs="Times New Roman"/>
          <w:sz w:val="28"/>
          <w:szCs w:val="28"/>
        </w:rPr>
        <w:t xml:space="preserve">, осуществления оплаты за обучение согласно договору, об оказании платных образовательных услуг. </w:t>
      </w:r>
    </w:p>
    <w:p w:rsidR="0091054B" w:rsidRDefault="0091054B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Причиной отказа в зачислении на обучение является несоответствие документов, представленных поступающим на обучение, требованиям Правил приема.</w:t>
      </w:r>
    </w:p>
    <w:p w:rsidR="006D5986" w:rsidRDefault="00835FF9" w:rsidP="0083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Зачисление лиц, поступающих на обучение производится приказом директора Техникума.</w:t>
      </w:r>
    </w:p>
    <w:p w:rsidR="00835FF9" w:rsidRDefault="00835FF9" w:rsidP="0083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FF9" w:rsidRDefault="00835FF9" w:rsidP="00835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F9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835FF9" w:rsidRDefault="00835FF9" w:rsidP="00835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FF9" w:rsidRPr="00835FF9" w:rsidRDefault="00835FF9" w:rsidP="0083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Вопросы приема на обучения, неурегулированные настоящими Правилами приема, рассматриваются </w:t>
      </w:r>
      <w:r w:rsidR="00325D67">
        <w:rPr>
          <w:rFonts w:ascii="Times New Roman" w:hAnsi="Times New Roman" w:cs="Times New Roman"/>
          <w:sz w:val="28"/>
          <w:szCs w:val="28"/>
        </w:rPr>
        <w:t>директором Техникума или уполномоченными им лицами.</w:t>
      </w:r>
    </w:p>
    <w:p w:rsidR="006D5986" w:rsidRPr="00ED0F25" w:rsidRDefault="006D5986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0C4" w:rsidRPr="00ED0F25" w:rsidRDefault="009A30C4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A30C4" w:rsidRDefault="009A30C4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C4" w:rsidRDefault="009A30C4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C4" w:rsidRPr="009A30C4" w:rsidRDefault="009A30C4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C4" w:rsidRDefault="009A30C4" w:rsidP="00C7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709" w:rsidRDefault="000A1E5F" w:rsidP="007C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86" w:rsidRDefault="00973A86" w:rsidP="0097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A86" w:rsidRDefault="00973A86" w:rsidP="009A30C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86" w:rsidRPr="00973A86" w:rsidRDefault="00973A86" w:rsidP="00C804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86" w:rsidRDefault="00973A86" w:rsidP="00973A8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73A86" w:rsidRPr="00C56709" w:rsidRDefault="00973A86" w:rsidP="0097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73A86" w:rsidRPr="00C56709" w:rsidSect="007A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DEA"/>
    <w:multiLevelType w:val="hybridMultilevel"/>
    <w:tmpl w:val="BF08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08F"/>
    <w:multiLevelType w:val="hybridMultilevel"/>
    <w:tmpl w:val="73645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092119"/>
    <w:multiLevelType w:val="hybridMultilevel"/>
    <w:tmpl w:val="0AE2B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A44843"/>
    <w:multiLevelType w:val="hybridMultilevel"/>
    <w:tmpl w:val="7B142848"/>
    <w:lvl w:ilvl="0" w:tplc="D57A26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129D"/>
    <w:multiLevelType w:val="hybridMultilevel"/>
    <w:tmpl w:val="9288E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743F3"/>
    <w:multiLevelType w:val="hybridMultilevel"/>
    <w:tmpl w:val="FCA00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843F6B"/>
    <w:multiLevelType w:val="hybridMultilevel"/>
    <w:tmpl w:val="53E4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B74BF"/>
    <w:multiLevelType w:val="hybridMultilevel"/>
    <w:tmpl w:val="21C60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992A69"/>
    <w:multiLevelType w:val="hybridMultilevel"/>
    <w:tmpl w:val="8564C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1F69D9"/>
    <w:multiLevelType w:val="hybridMultilevel"/>
    <w:tmpl w:val="15AE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35B5F"/>
    <w:multiLevelType w:val="hybridMultilevel"/>
    <w:tmpl w:val="0EC88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2D"/>
    <w:rsid w:val="00072E44"/>
    <w:rsid w:val="000A1E5F"/>
    <w:rsid w:val="000F3A00"/>
    <w:rsid w:val="001A1BFF"/>
    <w:rsid w:val="001A493B"/>
    <w:rsid w:val="002B749D"/>
    <w:rsid w:val="00325D67"/>
    <w:rsid w:val="00394D1B"/>
    <w:rsid w:val="003E27A3"/>
    <w:rsid w:val="0055362D"/>
    <w:rsid w:val="00645854"/>
    <w:rsid w:val="0068497C"/>
    <w:rsid w:val="006D5986"/>
    <w:rsid w:val="00752B4B"/>
    <w:rsid w:val="007A0905"/>
    <w:rsid w:val="007C44D7"/>
    <w:rsid w:val="00835FF9"/>
    <w:rsid w:val="00846074"/>
    <w:rsid w:val="008C4CBA"/>
    <w:rsid w:val="008C51C6"/>
    <w:rsid w:val="008D1A98"/>
    <w:rsid w:val="008E4FF5"/>
    <w:rsid w:val="0091054B"/>
    <w:rsid w:val="00941462"/>
    <w:rsid w:val="00973A86"/>
    <w:rsid w:val="00995E61"/>
    <w:rsid w:val="009A30C4"/>
    <w:rsid w:val="00A75CD1"/>
    <w:rsid w:val="00AD5C5B"/>
    <w:rsid w:val="00AF43D7"/>
    <w:rsid w:val="00BC5EFE"/>
    <w:rsid w:val="00BD14FC"/>
    <w:rsid w:val="00C50FB1"/>
    <w:rsid w:val="00C56709"/>
    <w:rsid w:val="00C714E7"/>
    <w:rsid w:val="00C8044A"/>
    <w:rsid w:val="00C923D8"/>
    <w:rsid w:val="00D01C5B"/>
    <w:rsid w:val="00D606E9"/>
    <w:rsid w:val="00DA5B4E"/>
    <w:rsid w:val="00DB240D"/>
    <w:rsid w:val="00DB6F3C"/>
    <w:rsid w:val="00E45B20"/>
    <w:rsid w:val="00EB10F1"/>
    <w:rsid w:val="00EC7945"/>
    <w:rsid w:val="00ED0F25"/>
    <w:rsid w:val="00F8649D"/>
    <w:rsid w:val="00F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CF51-E83D-4B51-97B0-6A295B39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</dc:creator>
  <cp:keywords/>
  <dc:description/>
  <cp:lastModifiedBy>Наталья Серафимовна</cp:lastModifiedBy>
  <cp:revision>9</cp:revision>
  <dcterms:created xsi:type="dcterms:W3CDTF">2020-11-10T07:29:00Z</dcterms:created>
  <dcterms:modified xsi:type="dcterms:W3CDTF">2021-02-02T01:33:00Z</dcterms:modified>
</cp:coreProperties>
</file>