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84F97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4F97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</w:t>
      </w:r>
    </w:p>
    <w:p w:rsidR="00384F97" w:rsidRPr="00384F97" w:rsidRDefault="00384F97" w:rsidP="00384F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384F97">
        <w:rPr>
          <w:rFonts w:ascii="Times New Roman" w:hAnsi="Times New Roman" w:cs="Times New Roman"/>
          <w:sz w:val="24"/>
          <w:szCs w:val="24"/>
        </w:rPr>
        <w:t xml:space="preserve">  "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>__" _____________ 20</w:t>
      </w:r>
      <w:r w:rsidR="00E74E74" w:rsidRPr="00E74E74">
        <w:rPr>
          <w:rFonts w:ascii="Times New Roman" w:hAnsi="Times New Roman" w:cs="Times New Roman"/>
          <w:sz w:val="24"/>
          <w:szCs w:val="24"/>
        </w:rPr>
        <w:t>21</w:t>
      </w:r>
      <w:r w:rsidRPr="00384F9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е профессиональное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84F97">
        <w:rPr>
          <w:rFonts w:ascii="Times New Roman" w:hAnsi="Times New Roman" w:cs="Times New Roman"/>
          <w:sz w:val="24"/>
          <w:szCs w:val="24"/>
        </w:rPr>
        <w:t xml:space="preserve"> Иркутской области «Иркутский гидрометеорологический техникум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4F97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 образовательную  деятельность   на  основании  лицензии  от"_</w:t>
      </w:r>
      <w:r w:rsidR="004C547C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84F97">
        <w:rPr>
          <w:rFonts w:ascii="Times New Roman" w:hAnsi="Times New Roman" w:cs="Times New Roman"/>
          <w:sz w:val="24"/>
          <w:szCs w:val="24"/>
        </w:rPr>
        <w:t>_" _</w:t>
      </w:r>
      <w:r w:rsidR="004C547C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8D7373">
        <w:rPr>
          <w:rFonts w:ascii="Times New Roman" w:hAnsi="Times New Roman" w:cs="Times New Roman"/>
          <w:sz w:val="24"/>
          <w:szCs w:val="24"/>
        </w:rPr>
        <w:t>_</w:t>
      </w:r>
      <w:r w:rsidRPr="00384F97">
        <w:rPr>
          <w:rFonts w:ascii="Times New Roman" w:hAnsi="Times New Roman" w:cs="Times New Roman"/>
          <w:sz w:val="24"/>
          <w:szCs w:val="24"/>
        </w:rPr>
        <w:t xml:space="preserve"> 20_</w:t>
      </w:r>
      <w:r w:rsidR="004C547C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384F97">
        <w:rPr>
          <w:rFonts w:ascii="Times New Roman" w:hAnsi="Times New Roman" w:cs="Times New Roman"/>
          <w:sz w:val="24"/>
          <w:szCs w:val="24"/>
        </w:rPr>
        <w:t xml:space="preserve">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84F97">
        <w:rPr>
          <w:rFonts w:ascii="Times New Roman" w:hAnsi="Times New Roman" w:cs="Times New Roman"/>
          <w:sz w:val="24"/>
          <w:szCs w:val="24"/>
        </w:rPr>
        <w:t xml:space="preserve"> _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>7166</w:t>
      </w:r>
      <w:r w:rsidR="008D737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, выданной _</w:t>
      </w:r>
      <w:r w:rsidR="008D7373">
        <w:rPr>
          <w:rFonts w:ascii="Times New Roman" w:hAnsi="Times New Roman" w:cs="Times New Roman"/>
          <w:sz w:val="24"/>
          <w:szCs w:val="24"/>
        </w:rPr>
        <w:t>_________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 xml:space="preserve">Службой по контролю и надзору в сфере </w:t>
      </w:r>
      <w:r w:rsidR="00534F91" w:rsidRPr="008D7373">
        <w:rPr>
          <w:rFonts w:ascii="Times New Roman" w:hAnsi="Times New Roman" w:cs="Times New Roman"/>
          <w:sz w:val="24"/>
          <w:szCs w:val="24"/>
          <w:u w:val="single"/>
        </w:rPr>
        <w:t>образования Иркутской</w:t>
      </w:r>
      <w:r w:rsidR="008D7373" w:rsidRPr="008D7373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  <w:r w:rsidR="008D7373">
        <w:rPr>
          <w:rFonts w:ascii="Times New Roman" w:hAnsi="Times New Roman" w:cs="Times New Roman"/>
          <w:sz w:val="24"/>
          <w:szCs w:val="24"/>
        </w:rPr>
        <w:t>__________</w:t>
      </w:r>
      <w:r w:rsidRPr="00384F97">
        <w:rPr>
          <w:rFonts w:ascii="Times New Roman" w:hAnsi="Times New Roman" w:cs="Times New Roman"/>
          <w:sz w:val="24"/>
          <w:szCs w:val="24"/>
        </w:rPr>
        <w:t>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(наименованиелицензирующего органа)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384F97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>
        <w:rPr>
          <w:rFonts w:ascii="Times New Roman" w:hAnsi="Times New Roman" w:cs="Times New Roman"/>
          <w:sz w:val="24"/>
          <w:szCs w:val="24"/>
        </w:rPr>
        <w:t>директора Быстровой Лилии Борисовны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384F97">
        <w:rPr>
          <w:rFonts w:ascii="Times New Roman" w:hAnsi="Times New Roman" w:cs="Times New Roman"/>
          <w:sz w:val="24"/>
          <w:szCs w:val="24"/>
        </w:rPr>
        <w:t xml:space="preserve"> и_______________________________________________________________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D7373">
        <w:rPr>
          <w:rFonts w:ascii="Times New Roman" w:hAnsi="Times New Roman" w:cs="Times New Roman"/>
          <w:sz w:val="24"/>
          <w:szCs w:val="24"/>
        </w:rPr>
        <w:t>__________</w:t>
      </w:r>
      <w:r w:rsidRPr="00384F97">
        <w:rPr>
          <w:rFonts w:ascii="Times New Roman" w:hAnsi="Times New Roman" w:cs="Times New Roman"/>
          <w:sz w:val="24"/>
          <w:szCs w:val="24"/>
        </w:rPr>
        <w:t>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534F91"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384F97">
        <w:rPr>
          <w:rFonts w:ascii="Times New Roman" w:hAnsi="Times New Roman" w:cs="Times New Roman"/>
          <w:sz w:val="24"/>
          <w:szCs w:val="24"/>
        </w:rPr>
        <w:t>Заказчик</w:t>
      </w:r>
      <w:r w:rsidR="00534F91">
        <w:rPr>
          <w:rFonts w:ascii="Times New Roman" w:hAnsi="Times New Roman" w:cs="Times New Roman"/>
          <w:sz w:val="24"/>
          <w:szCs w:val="24"/>
        </w:rPr>
        <w:t>»</w:t>
      </w:r>
      <w:r w:rsidRPr="00384F97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84F97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именуем_  в  дальнейшем  "Обучающийся",  совместно  именуемые  Стороны,заключили настоящий Договор (далее - Договор) о нижеследующем: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384F9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предоставить  образовательную  услугу,  а</w:t>
      </w:r>
      <w:r w:rsidR="008D7373">
        <w:rPr>
          <w:rFonts w:ascii="Times New Roman" w:hAnsi="Times New Roman" w:cs="Times New Roman"/>
          <w:sz w:val="24"/>
          <w:szCs w:val="24"/>
        </w:rPr>
        <w:t xml:space="preserve"> заказчик </w:t>
      </w:r>
      <w:r w:rsidRPr="00384F97">
        <w:rPr>
          <w:rFonts w:ascii="Times New Roman" w:hAnsi="Times New Roman" w:cs="Times New Roman"/>
          <w:sz w:val="24"/>
          <w:szCs w:val="24"/>
        </w:rPr>
        <w:t>обязуется оплатить обучение пообразовательной программе _________________________________________________</w:t>
      </w:r>
      <w:r w:rsidR="008D737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(наименование образовательной программы среднегопрофессионального образования)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84F9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(форма обучения, код, наименование профессии, специальностиили направления подготовки)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r w:rsidRPr="00384F97">
        <w:rPr>
          <w:rFonts w:ascii="Times New Roman" w:hAnsi="Times New Roman" w:cs="Times New Roman"/>
          <w:sz w:val="24"/>
          <w:szCs w:val="24"/>
        </w:rPr>
        <w:t>стандарта  в  соответствии с учебными планами, в томчисле индивидуальными, и образовательными программами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Срок   обучения   по  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индивидуальному  учебному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 плану,  в  том  числеускоренному обучению, составляет _________________________.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                             (количество месяцев, лет)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1.3.  </w:t>
      </w:r>
      <w:proofErr w:type="gramStart"/>
      <w:r w:rsidRPr="00384F97">
        <w:rPr>
          <w:rFonts w:ascii="Times New Roman" w:hAnsi="Times New Roman" w:cs="Times New Roman"/>
          <w:sz w:val="24"/>
          <w:szCs w:val="24"/>
        </w:rPr>
        <w:t>После  освоения</w:t>
      </w:r>
      <w:proofErr w:type="gramEnd"/>
      <w:r w:rsidRPr="00384F97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и успешногопрохождения    государственной    итоговой    аттестации    ему    выдается________________________________________________</w:t>
      </w:r>
      <w:r w:rsidR="008D7373">
        <w:rPr>
          <w:rFonts w:ascii="Times New Roman" w:hAnsi="Times New Roman" w:cs="Times New Roman"/>
          <w:sz w:val="24"/>
          <w:szCs w:val="24"/>
        </w:rPr>
        <w:t>____________________________</w:t>
      </w:r>
      <w:r w:rsidRPr="00384F97">
        <w:rPr>
          <w:rFonts w:ascii="Times New Roman" w:hAnsi="Times New Roman" w:cs="Times New Roman"/>
          <w:sz w:val="24"/>
          <w:szCs w:val="24"/>
        </w:rPr>
        <w:t>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384F97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установленныезаконодательством   Российской   Федерации,   учредительными   документами,локальными  нормативными  актами  Исполнителя  условия  приема,  в </w:t>
      </w:r>
      <w:proofErr w:type="spellStart"/>
      <w:r w:rsidRPr="00384F97">
        <w:rPr>
          <w:rFonts w:ascii="Times New Roman" w:hAnsi="Times New Roman" w:cs="Times New Roman"/>
          <w:sz w:val="24"/>
          <w:szCs w:val="24"/>
        </w:rPr>
        <w:t>качестве____</w:t>
      </w:r>
      <w:r w:rsidR="00FD1291" w:rsidRPr="00FD1291">
        <w:rPr>
          <w:rFonts w:ascii="Times New Roman" w:hAnsi="Times New Roman" w:cs="Times New Roman"/>
          <w:sz w:val="24"/>
          <w:szCs w:val="24"/>
          <w:u w:val="single"/>
        </w:rPr>
        <w:t>студента</w:t>
      </w:r>
      <w:proofErr w:type="spellEnd"/>
      <w:r w:rsidR="00FD1291">
        <w:rPr>
          <w:rFonts w:ascii="Times New Roman" w:hAnsi="Times New Roman" w:cs="Times New Roman"/>
          <w:sz w:val="24"/>
          <w:szCs w:val="24"/>
        </w:rPr>
        <w:t>____</w:t>
      </w:r>
      <w:r w:rsidRPr="00384F97">
        <w:rPr>
          <w:rFonts w:ascii="Times New Roman" w:hAnsi="Times New Roman" w:cs="Times New Roman"/>
          <w:sz w:val="24"/>
          <w:szCs w:val="24"/>
        </w:rPr>
        <w:t>;</w:t>
      </w:r>
    </w:p>
    <w:p w:rsidR="00384F97" w:rsidRPr="00384F97" w:rsidRDefault="00384F97" w:rsidP="00384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  (категория Обучающегося)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6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2.5. Заказчик обязан своевременно вносить плату за предоставляемые Обучающемуся образовательные услуги, указанные в </w:t>
      </w:r>
      <w:hyperlink w:anchor="P67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384F9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их оплаты 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136BEF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BEF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</w:t>
      </w:r>
      <w:r w:rsidR="00FD1291" w:rsidRPr="00136BEF">
        <w:rPr>
          <w:rFonts w:ascii="Times New Roman" w:hAnsi="Times New Roman" w:cs="Times New Roman"/>
          <w:sz w:val="24"/>
          <w:szCs w:val="24"/>
        </w:rPr>
        <w:t>_____________</w:t>
      </w:r>
      <w:r w:rsidRPr="00136BEF">
        <w:rPr>
          <w:rFonts w:ascii="Times New Roman" w:hAnsi="Times New Roman" w:cs="Times New Roman"/>
          <w:sz w:val="24"/>
          <w:szCs w:val="24"/>
        </w:rPr>
        <w:t>рублей.</w:t>
      </w:r>
    </w:p>
    <w:p w:rsidR="00534F91" w:rsidRPr="00136BEF" w:rsidRDefault="00534F91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BEF">
        <w:rPr>
          <w:rFonts w:ascii="Times New Roman" w:hAnsi="Times New Roman" w:cs="Times New Roman"/>
          <w:sz w:val="24"/>
          <w:szCs w:val="24"/>
        </w:rPr>
        <w:t>Стоимость платы за один семестр (полугодие) учебного года составляет _________ рублей.</w:t>
      </w:r>
    </w:p>
    <w:p w:rsidR="00384F97" w:rsidRPr="00136BEF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BEF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4F97" w:rsidRPr="00136BEF" w:rsidRDefault="00534F91" w:rsidP="00534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6BEF">
        <w:rPr>
          <w:rFonts w:ascii="Times New Roman" w:hAnsi="Times New Roman" w:cs="Times New Roman"/>
          <w:sz w:val="24"/>
          <w:szCs w:val="24"/>
        </w:rPr>
        <w:t>3.2. Оплата производится по семестрам (полугодиям), а именно:</w:t>
      </w:r>
    </w:p>
    <w:p w:rsidR="00FD1291" w:rsidRPr="00136BEF" w:rsidRDefault="00FD1291" w:rsidP="00FD1291">
      <w:pPr>
        <w:ind w:right="708"/>
        <w:jc w:val="both"/>
        <w:rPr>
          <w:sz w:val="22"/>
          <w:szCs w:val="22"/>
          <w:u w:val="single"/>
        </w:rPr>
      </w:pPr>
      <w:r w:rsidRPr="00136BEF">
        <w:rPr>
          <w:sz w:val="22"/>
          <w:szCs w:val="22"/>
          <w:u w:val="single"/>
        </w:rPr>
        <w:t xml:space="preserve">- </w:t>
      </w:r>
      <w:r w:rsidR="00534F91" w:rsidRPr="00136BEF">
        <w:rPr>
          <w:sz w:val="22"/>
          <w:szCs w:val="22"/>
          <w:u w:val="single"/>
        </w:rPr>
        <w:t xml:space="preserve">за первый семестр первого года обучения и последующих лет </w:t>
      </w:r>
      <w:r w:rsidRPr="00136BEF">
        <w:rPr>
          <w:sz w:val="22"/>
          <w:szCs w:val="22"/>
          <w:u w:val="single"/>
        </w:rPr>
        <w:t xml:space="preserve">до </w:t>
      </w:r>
      <w:r w:rsidR="00534F91" w:rsidRPr="00136BEF">
        <w:rPr>
          <w:sz w:val="22"/>
          <w:szCs w:val="22"/>
          <w:u w:val="single"/>
        </w:rPr>
        <w:t>0</w:t>
      </w:r>
      <w:r w:rsidRPr="00136BEF">
        <w:rPr>
          <w:sz w:val="22"/>
          <w:szCs w:val="22"/>
          <w:u w:val="single"/>
        </w:rPr>
        <w:t xml:space="preserve">1 </w:t>
      </w:r>
      <w:r w:rsidR="00E74E74" w:rsidRPr="00136BEF">
        <w:rPr>
          <w:sz w:val="22"/>
          <w:szCs w:val="22"/>
          <w:u w:val="single"/>
        </w:rPr>
        <w:t>сентября</w:t>
      </w:r>
      <w:r w:rsidRPr="00136BEF">
        <w:rPr>
          <w:sz w:val="22"/>
          <w:szCs w:val="22"/>
          <w:u w:val="single"/>
        </w:rPr>
        <w:t xml:space="preserve"> текущего года;</w:t>
      </w:r>
    </w:p>
    <w:p w:rsidR="00384F97" w:rsidRPr="00FD1291" w:rsidRDefault="00FD1291" w:rsidP="00FD1291">
      <w:pPr>
        <w:ind w:right="708"/>
        <w:jc w:val="both"/>
        <w:rPr>
          <w:sz w:val="22"/>
          <w:szCs w:val="22"/>
          <w:u w:val="single"/>
        </w:rPr>
      </w:pPr>
      <w:r w:rsidRPr="00136BEF">
        <w:rPr>
          <w:sz w:val="22"/>
          <w:szCs w:val="22"/>
          <w:u w:val="single"/>
        </w:rPr>
        <w:t xml:space="preserve">- </w:t>
      </w:r>
      <w:r w:rsidR="00534F91" w:rsidRPr="00136BEF">
        <w:rPr>
          <w:sz w:val="22"/>
          <w:szCs w:val="22"/>
          <w:u w:val="single"/>
        </w:rPr>
        <w:t xml:space="preserve">за второй семестр первого и последующего лет обучения </w:t>
      </w:r>
      <w:r w:rsidRPr="00136BEF">
        <w:rPr>
          <w:sz w:val="22"/>
          <w:szCs w:val="22"/>
          <w:u w:val="single"/>
        </w:rPr>
        <w:t xml:space="preserve">до  </w:t>
      </w:r>
      <w:r w:rsidR="00534F91" w:rsidRPr="00136BEF">
        <w:rPr>
          <w:sz w:val="22"/>
          <w:szCs w:val="22"/>
          <w:u w:val="single"/>
        </w:rPr>
        <w:t>0</w:t>
      </w:r>
      <w:r w:rsidRPr="00136BEF">
        <w:rPr>
          <w:sz w:val="22"/>
          <w:szCs w:val="22"/>
          <w:u w:val="single"/>
        </w:rPr>
        <w:t>1 февраля  текущего  года</w:t>
      </w:r>
      <w:r w:rsidR="00534F91" w:rsidRPr="00136BEF">
        <w:rPr>
          <w:u w:val="single"/>
        </w:rPr>
        <w:t>.</w:t>
      </w:r>
    </w:p>
    <w:p w:rsidR="00384F97" w:rsidRPr="00384F97" w:rsidRDefault="00384F97" w:rsidP="00384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за </w:t>
      </w:r>
      <w:r w:rsidRPr="00FD1291">
        <w:rPr>
          <w:rFonts w:ascii="Times New Roman" w:hAnsi="Times New Roman" w:cs="Times New Roman"/>
          <w:sz w:val="24"/>
          <w:szCs w:val="24"/>
        </w:rPr>
        <w:t>наличный расчет/в безналичном</w:t>
      </w:r>
      <w:r w:rsidRPr="00384F97">
        <w:rPr>
          <w:rFonts w:ascii="Times New Roman" w:hAnsi="Times New Roman" w:cs="Times New Roman"/>
          <w:sz w:val="24"/>
          <w:szCs w:val="24"/>
        </w:rPr>
        <w:t xml:space="preserve"> порядке на счет, указанный в  </w:t>
      </w:r>
      <w:hyperlink w:anchor="P166" w:history="1">
        <w:r w:rsidRPr="00384F97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Pr="00384F97">
        <w:rPr>
          <w:rFonts w:ascii="Times New Roman" w:hAnsi="Times New Roman" w:cs="Times New Roman"/>
          <w:sz w:val="24"/>
          <w:szCs w:val="24"/>
        </w:rPr>
        <w:t>настоящего Договора (ненужное вычеркнуть).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</w:t>
      </w:r>
      <w:r w:rsidRPr="004C547C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7" w:history="1">
        <w:r w:rsidRPr="004C547C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4C547C">
        <w:rPr>
          <w:rFonts w:ascii="Times New Roman" w:hAnsi="Times New Roman" w:cs="Times New Roman"/>
          <w:sz w:val="24"/>
          <w:szCs w:val="24"/>
        </w:rPr>
        <w:t xml:space="preserve"> Правил </w:t>
      </w:r>
      <w:r w:rsidRPr="00384F97">
        <w:rPr>
          <w:rFonts w:ascii="Times New Roman" w:hAnsi="Times New Roman" w:cs="Times New Roman"/>
          <w:sz w:val="24"/>
          <w:szCs w:val="24"/>
        </w:rPr>
        <w:t>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 xml:space="preserve">5.4.2. Поручить оказать образовательную услугу третьим лицам за разумную цену и </w:t>
      </w:r>
      <w:r w:rsidRPr="00384F97">
        <w:rPr>
          <w:rFonts w:ascii="Times New Roman" w:hAnsi="Times New Roman" w:cs="Times New Roman"/>
          <w:sz w:val="24"/>
          <w:szCs w:val="24"/>
        </w:rPr>
        <w:lastRenderedPageBreak/>
        <w:t>потребовать от исполнителя возмещения понесенных расходов;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</w:t>
      </w:r>
      <w:bookmarkStart w:id="2" w:name="_GoBack"/>
      <w:bookmarkEnd w:id="2"/>
      <w:r w:rsidRPr="00384F97">
        <w:rPr>
          <w:rFonts w:ascii="Times New Roman" w:hAnsi="Times New Roman" w:cs="Times New Roman"/>
          <w:sz w:val="24"/>
          <w:szCs w:val="24"/>
        </w:rPr>
        <w:t>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7.4. Настоящий Договор составлен в _</w:t>
      </w:r>
      <w:r w:rsidR="00FD1291" w:rsidRPr="00FD129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84F97">
        <w:rPr>
          <w:rFonts w:ascii="Times New Roman" w:hAnsi="Times New Roman" w:cs="Times New Roman"/>
          <w:sz w:val="24"/>
          <w:szCs w:val="24"/>
        </w:rP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4F97" w:rsidRPr="00384F97" w:rsidRDefault="00384F97" w:rsidP="00384F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4F9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384F97" w:rsidRPr="00384F97" w:rsidRDefault="00384F97" w:rsidP="00FD12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66"/>
      <w:bookmarkEnd w:id="3"/>
      <w:r w:rsidRPr="00384F97">
        <w:rPr>
          <w:rFonts w:ascii="Times New Roman" w:hAnsi="Times New Roman" w:cs="Times New Roman"/>
          <w:sz w:val="24"/>
          <w:szCs w:val="24"/>
        </w:rPr>
        <w:t>VIII. Адреса и реквизиты Сторон</w:t>
      </w:r>
    </w:p>
    <w:tbl>
      <w:tblPr>
        <w:tblW w:w="957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095"/>
        <w:gridCol w:w="3091"/>
        <w:gridCol w:w="3386"/>
      </w:tblGrid>
      <w:tr w:rsidR="00300D77" w:rsidTr="008376F3">
        <w:tc>
          <w:tcPr>
            <w:tcW w:w="3095" w:type="dxa"/>
            <w:hideMark/>
          </w:tcPr>
          <w:p w:rsidR="00300D77" w:rsidRPr="00300D77" w:rsidRDefault="00300D77" w:rsidP="00300D77">
            <w:pPr>
              <w:pStyle w:val="a3"/>
              <w:jc w:val="center"/>
              <w:rPr>
                <w:b/>
              </w:rPr>
            </w:pPr>
            <w:r w:rsidRPr="00300D77">
              <w:rPr>
                <w:b/>
              </w:rPr>
              <w:t>ИСПОЛНИТЕЛЬ</w:t>
            </w:r>
          </w:p>
        </w:tc>
        <w:tc>
          <w:tcPr>
            <w:tcW w:w="3091" w:type="dxa"/>
            <w:hideMark/>
          </w:tcPr>
          <w:p w:rsidR="00300D77" w:rsidRPr="00300D77" w:rsidRDefault="00300D77" w:rsidP="00300D77">
            <w:pPr>
              <w:pStyle w:val="a3"/>
              <w:jc w:val="center"/>
              <w:rPr>
                <w:b/>
              </w:rPr>
            </w:pPr>
            <w:r w:rsidRPr="00300D77">
              <w:rPr>
                <w:b/>
              </w:rPr>
              <w:t>ЗАКАЗЧИК</w:t>
            </w:r>
          </w:p>
        </w:tc>
        <w:tc>
          <w:tcPr>
            <w:tcW w:w="3386" w:type="dxa"/>
            <w:hideMark/>
          </w:tcPr>
          <w:p w:rsidR="00300D77" w:rsidRPr="00300D77" w:rsidRDefault="00300D77" w:rsidP="00300D77">
            <w:pPr>
              <w:pStyle w:val="a3"/>
              <w:jc w:val="center"/>
              <w:rPr>
                <w:b/>
              </w:rPr>
            </w:pPr>
            <w:r w:rsidRPr="00300D77">
              <w:rPr>
                <w:b/>
              </w:rPr>
              <w:t>ОБУЧАЕМЫЙ</w:t>
            </w:r>
          </w:p>
        </w:tc>
      </w:tr>
      <w:tr w:rsidR="00300D77" w:rsidTr="008376F3">
        <w:tc>
          <w:tcPr>
            <w:tcW w:w="3095" w:type="dxa"/>
            <w:hideMark/>
          </w:tcPr>
          <w:p w:rsidR="00300D77" w:rsidRPr="00300D77" w:rsidRDefault="00E5559B" w:rsidP="008376F3">
            <w:pPr>
              <w:pStyle w:val="a3"/>
              <w:tabs>
                <w:tab w:val="left" w:pos="3777"/>
                <w:tab w:val="left" w:pos="6711"/>
              </w:tabs>
            </w:pPr>
            <w:r>
              <w:t>ГБПОУ ИГМТ</w:t>
            </w:r>
          </w:p>
          <w:p w:rsidR="00300D77" w:rsidRPr="00300D77" w:rsidRDefault="00300D77" w:rsidP="00300D77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664074</w:t>
            </w:r>
            <w:r>
              <w:t xml:space="preserve"> г. </w:t>
            </w:r>
            <w:r w:rsidRPr="00300D77">
              <w:t>Иркутск, ул. Игошина 22</w:t>
            </w:r>
          </w:p>
          <w:p w:rsidR="00300D77" w:rsidRPr="00300D77" w:rsidRDefault="00300D77" w:rsidP="00300D77">
            <w:pPr>
              <w:pStyle w:val="a3"/>
              <w:tabs>
                <w:tab w:val="left" w:pos="3777"/>
                <w:tab w:val="left" w:pos="6711"/>
              </w:tabs>
            </w:pPr>
            <w:r w:rsidRPr="00FD1291">
              <w:t>Банковские реквизиты</w:t>
            </w:r>
          </w:p>
        </w:tc>
        <w:tc>
          <w:tcPr>
            <w:tcW w:w="3091" w:type="dxa"/>
            <w:hideMark/>
          </w:tcPr>
          <w:p w:rsidR="00300D77" w:rsidRPr="00300D77" w:rsidRDefault="00300D77" w:rsidP="00300D77">
            <w:pPr>
              <w:pStyle w:val="a3"/>
              <w:jc w:val="center"/>
            </w:pPr>
            <w:r w:rsidRPr="00300D77">
              <w:t xml:space="preserve">Ф.И.О. </w:t>
            </w:r>
          </w:p>
          <w:p w:rsidR="00300D77" w:rsidRDefault="00300D77" w:rsidP="00300D77">
            <w:pPr>
              <w:pStyle w:val="a3"/>
              <w:jc w:val="center"/>
            </w:pPr>
            <w:r>
              <w:t>Дата рождения</w:t>
            </w:r>
          </w:p>
          <w:p w:rsidR="00300D77" w:rsidRDefault="00300D77" w:rsidP="00300D77">
            <w:pPr>
              <w:pStyle w:val="a3"/>
              <w:jc w:val="center"/>
            </w:pPr>
            <w:r>
              <w:t>Адрес места жительства</w:t>
            </w:r>
          </w:p>
          <w:p w:rsidR="00300D77" w:rsidRDefault="00300D77" w:rsidP="00300D77">
            <w:pPr>
              <w:pStyle w:val="a3"/>
              <w:jc w:val="center"/>
            </w:pPr>
            <w:r>
              <w:t>Паспортные данные</w:t>
            </w:r>
          </w:p>
          <w:p w:rsidR="00300D77" w:rsidRPr="00300D77" w:rsidRDefault="00300D77" w:rsidP="00300D77">
            <w:pPr>
              <w:pStyle w:val="a3"/>
              <w:jc w:val="center"/>
            </w:pPr>
            <w:r>
              <w:t>Телефон</w:t>
            </w:r>
          </w:p>
        </w:tc>
        <w:tc>
          <w:tcPr>
            <w:tcW w:w="3386" w:type="dxa"/>
            <w:hideMark/>
          </w:tcPr>
          <w:p w:rsidR="00300D77" w:rsidRDefault="00300D77" w:rsidP="00300D77">
            <w:pPr>
              <w:pStyle w:val="a3"/>
              <w:jc w:val="center"/>
            </w:pPr>
            <w:r w:rsidRPr="00300D77">
              <w:t>Ф.И.О.</w:t>
            </w:r>
          </w:p>
          <w:p w:rsidR="00300D77" w:rsidRDefault="00300D77" w:rsidP="00300D77">
            <w:pPr>
              <w:pStyle w:val="a3"/>
              <w:jc w:val="center"/>
            </w:pPr>
            <w:r>
              <w:t>Дата рождения</w:t>
            </w:r>
          </w:p>
          <w:p w:rsidR="00300D77" w:rsidRDefault="00300D77" w:rsidP="00300D77">
            <w:pPr>
              <w:pStyle w:val="a3"/>
              <w:jc w:val="center"/>
            </w:pPr>
            <w:r>
              <w:t>Адрес места жительства</w:t>
            </w:r>
          </w:p>
          <w:p w:rsidR="00300D77" w:rsidRDefault="00300D77" w:rsidP="00300D77">
            <w:pPr>
              <w:pStyle w:val="a3"/>
              <w:jc w:val="center"/>
            </w:pPr>
            <w:r>
              <w:t>Паспортные данные</w:t>
            </w:r>
          </w:p>
          <w:p w:rsidR="00300D77" w:rsidRPr="00300D77" w:rsidRDefault="00300D77" w:rsidP="00300D77">
            <w:pPr>
              <w:pStyle w:val="a3"/>
              <w:jc w:val="center"/>
            </w:pPr>
            <w:r>
              <w:t>Телефон</w:t>
            </w:r>
          </w:p>
          <w:p w:rsidR="00300D77" w:rsidRPr="00300D77" w:rsidRDefault="00300D77" w:rsidP="008376F3">
            <w:pPr>
              <w:pStyle w:val="a3"/>
            </w:pPr>
          </w:p>
        </w:tc>
      </w:tr>
      <w:tr w:rsidR="00300D77" w:rsidTr="008376F3">
        <w:tc>
          <w:tcPr>
            <w:tcW w:w="3095" w:type="dxa"/>
          </w:tcPr>
          <w:p w:rsidR="00534F91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>ИНН3812014080 КПП 381201001</w:t>
            </w:r>
          </w:p>
          <w:p w:rsidR="00534F91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 xml:space="preserve">Р/счет: </w:t>
            </w:r>
            <w:r w:rsidR="00136BEF">
              <w:t>03224643250000003400</w:t>
            </w:r>
          </w:p>
          <w:p w:rsidR="00534F91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 xml:space="preserve">Банк: Минфин Иркутской области (ГБПОУ </w:t>
            </w:r>
            <w:r w:rsidR="00E5559B">
              <w:t>ИГМТ</w:t>
            </w:r>
            <w:r>
              <w:t>, л/с 80702030196)</w:t>
            </w:r>
          </w:p>
          <w:p w:rsidR="00300D77" w:rsidRDefault="00534F91" w:rsidP="00534F91">
            <w:pPr>
              <w:pStyle w:val="a3"/>
              <w:tabs>
                <w:tab w:val="left" w:pos="3777"/>
                <w:tab w:val="left" w:pos="6711"/>
              </w:tabs>
            </w:pPr>
            <w:r>
              <w:t>БИК: ‎0</w:t>
            </w:r>
            <w:r w:rsidR="00136BEF">
              <w:t>12520101</w:t>
            </w:r>
          </w:p>
          <w:p w:rsidR="00E5559B" w:rsidRPr="00300D77" w:rsidRDefault="00E5559B" w:rsidP="00534F91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091" w:type="dxa"/>
          </w:tcPr>
          <w:p w:rsidR="00300D77" w:rsidRPr="00300D77" w:rsidRDefault="00300D77" w:rsidP="008376F3">
            <w:pPr>
              <w:pStyle w:val="a3"/>
              <w:tabs>
                <w:tab w:val="left" w:pos="3736"/>
                <w:tab w:val="left" w:pos="3976"/>
                <w:tab w:val="left" w:pos="4260"/>
                <w:tab w:val="left" w:pos="4544"/>
                <w:tab w:val="left" w:pos="4828"/>
                <w:tab w:val="left" w:pos="5112"/>
                <w:tab w:val="left" w:pos="5396"/>
                <w:tab w:val="left" w:pos="5680"/>
                <w:tab w:val="left" w:pos="6711"/>
              </w:tabs>
            </w:pPr>
            <w:r w:rsidRPr="00300D77">
              <w:tab/>
            </w:r>
            <w:r w:rsidRPr="00300D77">
              <w:tab/>
              <w:t xml:space="preserve">                 (достигший 14 лет)</w:t>
            </w:r>
          </w:p>
          <w:p w:rsidR="00300D77" w:rsidRPr="00300D77" w:rsidRDefault="00300D77" w:rsidP="008376F3">
            <w:pPr>
              <w:pStyle w:val="a3"/>
              <w:tabs>
                <w:tab w:val="left" w:pos="3736"/>
              </w:tabs>
              <w:ind w:firstLine="648"/>
            </w:pPr>
            <w:r w:rsidRPr="00300D77">
              <w:tab/>
            </w:r>
          </w:p>
          <w:p w:rsidR="00300D77" w:rsidRPr="00300D77" w:rsidRDefault="00300D77" w:rsidP="008376F3">
            <w:pPr>
              <w:pStyle w:val="a3"/>
            </w:pPr>
          </w:p>
        </w:tc>
        <w:tc>
          <w:tcPr>
            <w:tcW w:w="3386" w:type="dxa"/>
          </w:tcPr>
          <w:p w:rsidR="00300D77" w:rsidRPr="00300D77" w:rsidRDefault="00300D77" w:rsidP="008376F3">
            <w:pPr>
              <w:pStyle w:val="a3"/>
            </w:pPr>
          </w:p>
        </w:tc>
      </w:tr>
      <w:tr w:rsidR="00300D77" w:rsidTr="008376F3">
        <w:tc>
          <w:tcPr>
            <w:tcW w:w="3095" w:type="dxa"/>
            <w:hideMark/>
          </w:tcPr>
          <w:p w:rsidR="00300D77" w:rsidRPr="00300D77" w:rsidRDefault="00300D77" w:rsidP="00300D77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Директор Л.Б.Быстрова</w:t>
            </w:r>
          </w:p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091" w:type="dxa"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386" w:type="dxa"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</w:tr>
      <w:tr w:rsidR="00300D77" w:rsidTr="008376F3">
        <w:trPr>
          <w:trHeight w:val="438"/>
        </w:trPr>
        <w:tc>
          <w:tcPr>
            <w:tcW w:w="3095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091" w:type="dxa"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  <w:tc>
          <w:tcPr>
            <w:tcW w:w="3386" w:type="dxa"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</w:p>
        </w:tc>
      </w:tr>
      <w:tr w:rsidR="00300D77" w:rsidTr="008376F3">
        <w:tc>
          <w:tcPr>
            <w:tcW w:w="3095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 xml:space="preserve">_______________________    </w:t>
            </w:r>
          </w:p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  <w:jc w:val="center"/>
            </w:pPr>
            <w:r w:rsidRPr="00300D77">
              <w:t>подпись</w:t>
            </w:r>
          </w:p>
        </w:tc>
        <w:tc>
          <w:tcPr>
            <w:tcW w:w="3091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_____________________</w:t>
            </w:r>
          </w:p>
          <w:p w:rsidR="00300D77" w:rsidRPr="00300D77" w:rsidRDefault="00300D77" w:rsidP="008376F3">
            <w:pPr>
              <w:pStyle w:val="a3"/>
              <w:jc w:val="center"/>
            </w:pPr>
            <w:r w:rsidRPr="00300D77">
              <w:t>подпись</w:t>
            </w:r>
          </w:p>
        </w:tc>
        <w:tc>
          <w:tcPr>
            <w:tcW w:w="3386" w:type="dxa"/>
            <w:hideMark/>
          </w:tcPr>
          <w:p w:rsidR="00300D77" w:rsidRPr="00300D77" w:rsidRDefault="00300D77" w:rsidP="008376F3">
            <w:pPr>
              <w:pStyle w:val="a3"/>
              <w:tabs>
                <w:tab w:val="left" w:pos="3777"/>
                <w:tab w:val="left" w:pos="6711"/>
              </w:tabs>
            </w:pPr>
            <w:r w:rsidRPr="00300D77">
              <w:t>________________________</w:t>
            </w:r>
          </w:p>
          <w:p w:rsidR="00300D77" w:rsidRPr="00300D77" w:rsidRDefault="00300D77" w:rsidP="008376F3">
            <w:pPr>
              <w:pStyle w:val="a3"/>
              <w:jc w:val="center"/>
            </w:pPr>
            <w:r w:rsidRPr="00300D77">
              <w:t>подпись</w:t>
            </w:r>
          </w:p>
        </w:tc>
      </w:tr>
    </w:tbl>
    <w:p w:rsidR="00300D77" w:rsidRDefault="00300D77" w:rsidP="00384F9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</w:t>
      </w:r>
      <w:r w:rsidR="00FD1291">
        <w:rPr>
          <w:rFonts w:ascii="Times New Roman" w:hAnsi="Times New Roman" w:cs="Times New Roman"/>
          <w:sz w:val="24"/>
          <w:szCs w:val="24"/>
        </w:rPr>
        <w:t>.</w:t>
      </w:r>
    </w:p>
    <w:p w:rsidR="00384F97" w:rsidRPr="00384F97" w:rsidRDefault="00384F97" w:rsidP="008D73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84F97" w:rsidRPr="00384F97" w:rsidSect="005C5F9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97"/>
    <w:rsid w:val="00136BEF"/>
    <w:rsid w:val="00300D77"/>
    <w:rsid w:val="00384F97"/>
    <w:rsid w:val="004C547C"/>
    <w:rsid w:val="00534F91"/>
    <w:rsid w:val="006421BC"/>
    <w:rsid w:val="006B1880"/>
    <w:rsid w:val="0072100C"/>
    <w:rsid w:val="008317CD"/>
    <w:rsid w:val="008D7373"/>
    <w:rsid w:val="00B5392D"/>
    <w:rsid w:val="00E20276"/>
    <w:rsid w:val="00E5559B"/>
    <w:rsid w:val="00E74E74"/>
    <w:rsid w:val="00FD1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877C"/>
  <w15:docId w15:val="{D383298C-1292-495F-BBA4-05CF7CB7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4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4F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84F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00D77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300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D19F466C8D7A00DF2487E2C9078B383661AB558D34DB2C3A07E8688658E58135E8870D58B0B5F66Ct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19F466C8D7A00DF2487E2C9078B38366DAF5A8D37DB2C3A07E8688665t8D" TargetMode="External"/><Relationship Id="rId5" Type="http://schemas.openxmlformats.org/officeDocument/2006/relationships/hyperlink" Target="consultantplus://offline/ref=2BD19F466C8D7A00DF2487E2C9078B38366CA95A8D31DB2C3A07E8688665t8D" TargetMode="External"/><Relationship Id="rId4" Type="http://schemas.openxmlformats.org/officeDocument/2006/relationships/hyperlink" Target="consultantplus://offline/ref=2BD19F466C8D7A00DF2487E2C9078B38366DAF5A8D37DB2C3A07E8688658E58135E8870D58B0B1F76CtE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Irkutsk State Transport University</Company>
  <LinksUpToDate>false</LinksUpToDate>
  <CharactersWithSpaces>12650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А. В.</dc:creator>
  <cp:lastModifiedBy>Татьяна</cp:lastModifiedBy>
  <cp:revision>7</cp:revision>
  <dcterms:created xsi:type="dcterms:W3CDTF">2021-03-24T08:07:00Z</dcterms:created>
  <dcterms:modified xsi:type="dcterms:W3CDTF">2021-04-26T00:09:00Z</dcterms:modified>
</cp:coreProperties>
</file>